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16"/>
      </w:tblGrid>
      <w:tr w:rsidR="00B172FE" w14:paraId="305001CE" w14:textId="77777777">
        <w:tblPrEx>
          <w:tblCellMar>
            <w:top w:w="0" w:type="dxa"/>
            <w:bottom w:w="0" w:type="dxa"/>
          </w:tblCellMar>
        </w:tblPrEx>
        <w:tc>
          <w:tcPr>
            <w:tcW w:w="9406" w:type="dxa"/>
            <w:tcBorders>
              <w:top w:val="single" w:sz="12" w:space="0" w:color="1B5E2E"/>
              <w:left w:val="single" w:sz="4" w:space="0" w:color="BFBFBF"/>
              <w:bottom w:val="single" w:sz="4" w:space="0" w:color="BFBFBF"/>
              <w:right w:val="single" w:sz="4" w:space="0" w:color="BFBFBF"/>
            </w:tcBorders>
            <w:shd w:val="clear" w:color="auto" w:fill="F3F3F3"/>
            <w:tcMar>
              <w:top w:w="160" w:type="dxa"/>
              <w:left w:w="200" w:type="dxa"/>
              <w:bottom w:w="160" w:type="dxa"/>
              <w:right w:w="200" w:type="dxa"/>
            </w:tcMar>
          </w:tcPr>
          <w:p w14:paraId="0D4E8108" w14:textId="77777777" w:rsidR="00B172FE" w:rsidRDefault="00000000">
            <w:pPr>
              <w:spacing w:after="100"/>
            </w:pPr>
            <w:r>
              <w:rPr>
                <w:b/>
                <w:bCs/>
                <w:color w:val="1B5E2E"/>
                <w:sz w:val="20"/>
                <w:szCs w:val="20"/>
              </w:rPr>
              <w:t>ANTES DE ESCRIBIR — LEA Y LUEGO BORRE ESTE RECUADRO</w:t>
            </w:r>
          </w:p>
          <w:p w14:paraId="17B8BFA3" w14:textId="77777777" w:rsidR="00B172FE" w:rsidRDefault="00000000">
            <w:pPr>
              <w:pStyle w:val="Prrafodelista"/>
              <w:numPr>
                <w:ilvl w:val="0"/>
                <w:numId w:val="2"/>
              </w:numPr>
              <w:spacing w:after="60" w:line="300" w:lineRule="auto"/>
              <w:jc w:val="both"/>
            </w:pPr>
            <w:r>
              <w:rPr>
                <w:sz w:val="19"/>
                <w:szCs w:val="19"/>
              </w:rPr>
              <w:t xml:space="preserve">Este archivo es el </w:t>
            </w:r>
            <w:r>
              <w:rPr>
                <w:b/>
                <w:bCs/>
                <w:sz w:val="19"/>
                <w:szCs w:val="19"/>
              </w:rPr>
              <w:t>manuscrito anónimo</w:t>
            </w:r>
            <w:r>
              <w:rPr>
                <w:sz w:val="19"/>
                <w:szCs w:val="19"/>
              </w:rPr>
              <w:t xml:space="preserve">. La revista usa </w:t>
            </w:r>
            <w:r>
              <w:rPr>
                <w:b/>
                <w:bCs/>
                <w:sz w:val="19"/>
                <w:szCs w:val="19"/>
              </w:rPr>
              <w:t>evaluación por pares doble ciego</w:t>
            </w:r>
            <w:r>
              <w:rPr>
                <w:sz w:val="19"/>
                <w:szCs w:val="19"/>
              </w:rPr>
              <w:t>: no escriba aquí nombres, correos, filiaciones, agradecimientos ni datos que permitan identificar a los autores.</w:t>
            </w:r>
          </w:p>
          <w:p w14:paraId="259C9EBE" w14:textId="77777777" w:rsidR="00B172FE" w:rsidRDefault="00000000">
            <w:pPr>
              <w:pStyle w:val="Prrafodelista"/>
              <w:numPr>
                <w:ilvl w:val="0"/>
                <w:numId w:val="2"/>
              </w:numPr>
              <w:spacing w:after="60" w:line="300" w:lineRule="auto"/>
              <w:jc w:val="both"/>
            </w:pPr>
            <w:r>
              <w:rPr>
                <w:sz w:val="19"/>
                <w:szCs w:val="19"/>
              </w:rPr>
              <w:t xml:space="preserve">Los datos de los autores, la financiación y las declaraciones éticas van en el </w:t>
            </w:r>
            <w:r>
              <w:rPr>
                <w:b/>
                <w:bCs/>
                <w:sz w:val="19"/>
                <w:szCs w:val="19"/>
              </w:rPr>
              <w:t>Formato de identificación de autores y declaraciones</w:t>
            </w:r>
            <w:r>
              <w:rPr>
                <w:sz w:val="19"/>
                <w:szCs w:val="19"/>
              </w:rPr>
              <w:t xml:space="preserve"> (archivo aparte) y en los metadatos del envío en la plataforma OJS.</w:t>
            </w:r>
          </w:p>
          <w:p w14:paraId="0482A04A" w14:textId="77777777" w:rsidR="00B172FE" w:rsidRDefault="00000000">
            <w:pPr>
              <w:pStyle w:val="Prrafodelista"/>
              <w:numPr>
                <w:ilvl w:val="0"/>
                <w:numId w:val="2"/>
              </w:numPr>
              <w:spacing w:after="60" w:line="300" w:lineRule="auto"/>
              <w:jc w:val="both"/>
            </w:pPr>
            <w:r>
              <w:rPr>
                <w:sz w:val="19"/>
                <w:szCs w:val="19"/>
              </w:rPr>
              <w:t xml:space="preserve">Las </w:t>
            </w:r>
            <w:proofErr w:type="spellStart"/>
            <w:r>
              <w:rPr>
                <w:sz w:val="19"/>
                <w:szCs w:val="19"/>
              </w:rPr>
              <w:t>autocitas</w:t>
            </w:r>
            <w:proofErr w:type="spellEnd"/>
            <w:r>
              <w:rPr>
                <w:sz w:val="19"/>
                <w:szCs w:val="19"/>
              </w:rPr>
              <w:t xml:space="preserve"> se escriben como (Autor, año) tanto en el texto como en la lista de referencias. Antes de enviar, elimine los datos personales del archivo (en Word: Archivo &gt; Información &gt; Inspeccionar documento &gt; Propiedades del documento e información personal).</w:t>
            </w:r>
          </w:p>
          <w:p w14:paraId="224BF261" w14:textId="77777777" w:rsidR="00B172FE" w:rsidRDefault="00000000">
            <w:pPr>
              <w:pStyle w:val="Prrafodelista"/>
              <w:numPr>
                <w:ilvl w:val="0"/>
                <w:numId w:val="2"/>
              </w:numPr>
              <w:spacing w:after="60" w:line="300" w:lineRule="auto"/>
              <w:jc w:val="both"/>
            </w:pPr>
            <w:r>
              <w:rPr>
                <w:sz w:val="19"/>
                <w:szCs w:val="19"/>
              </w:rPr>
              <w:t xml:space="preserve">Los textos en </w:t>
            </w:r>
            <w:r>
              <w:rPr>
                <w:b/>
                <w:bCs/>
                <w:sz w:val="19"/>
                <w:szCs w:val="19"/>
              </w:rPr>
              <w:t>gris y cursiva</w:t>
            </w:r>
            <w:r>
              <w:rPr>
                <w:sz w:val="19"/>
                <w:szCs w:val="19"/>
              </w:rPr>
              <w:t xml:space="preserve"> son instrucciones: bórrelos y reemplácelos por su contenido.</w:t>
            </w:r>
          </w:p>
          <w:p w14:paraId="569E2F41" w14:textId="77777777" w:rsidR="00B172FE" w:rsidRDefault="00000000">
            <w:pPr>
              <w:spacing w:before="120" w:after="60"/>
            </w:pPr>
            <w:r>
              <w:rPr>
                <w:b/>
                <w:bCs/>
                <w:sz w:val="19"/>
                <w:szCs w:val="19"/>
              </w:rPr>
              <w:t>Parámetros de forma</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6"/>
            </w:tblGrid>
            <w:tr w:rsidR="00B172FE" w14:paraId="0A53AC4B"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0D87BD6A" w14:textId="77777777" w:rsidR="00B172FE" w:rsidRDefault="00000000">
                  <w:pPr>
                    <w:keepNext/>
                    <w:keepLines/>
                    <w:spacing w:after="40" w:line="276" w:lineRule="auto"/>
                  </w:pPr>
                  <w:r>
                    <w:rPr>
                      <w:b/>
                      <w:bCs/>
                      <w:sz w:val="20"/>
                      <w:szCs w:val="20"/>
                    </w:rPr>
                    <w:t>Formato de archivo</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B7A3518" w14:textId="77777777" w:rsidR="00B172FE" w:rsidRDefault="00000000">
                  <w:pPr>
                    <w:keepNext/>
                    <w:keepLines/>
                    <w:spacing w:after="40" w:line="276" w:lineRule="auto"/>
                  </w:pPr>
                  <w:r>
                    <w:rPr>
                      <w:sz w:val="20"/>
                      <w:szCs w:val="20"/>
                    </w:rPr>
                    <w:t>Microsoft Word (.docx)</w:t>
                  </w:r>
                </w:p>
              </w:tc>
            </w:tr>
            <w:tr w:rsidR="00B172FE" w14:paraId="610A11B9"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4705732A" w14:textId="77777777" w:rsidR="00B172FE" w:rsidRDefault="00000000">
                  <w:pPr>
                    <w:keepNext/>
                    <w:keepLines/>
                    <w:spacing w:after="40" w:line="276" w:lineRule="auto"/>
                  </w:pPr>
                  <w:r>
                    <w:rPr>
                      <w:b/>
                      <w:bCs/>
                      <w:sz w:val="20"/>
                      <w:szCs w:val="20"/>
                    </w:rPr>
                    <w:t>Página y márgenes</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71FFBC2" w14:textId="77777777" w:rsidR="00B172FE" w:rsidRDefault="00000000">
                  <w:pPr>
                    <w:keepNext/>
                    <w:keepLines/>
                    <w:spacing w:after="40" w:line="276" w:lineRule="auto"/>
                  </w:pPr>
                  <w:r>
                    <w:rPr>
                      <w:sz w:val="20"/>
                      <w:szCs w:val="20"/>
                    </w:rPr>
                    <w:t>Tamaño carta; márgenes de 2,5 cm</w:t>
                  </w:r>
                </w:p>
              </w:tc>
            </w:tr>
            <w:tr w:rsidR="00B172FE" w14:paraId="4A51F23A"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5A56D4A6" w14:textId="77777777" w:rsidR="00B172FE" w:rsidRDefault="00000000">
                  <w:pPr>
                    <w:keepNext/>
                    <w:keepLines/>
                    <w:spacing w:after="40" w:line="276" w:lineRule="auto"/>
                  </w:pPr>
                  <w:r>
                    <w:rPr>
                      <w:b/>
                      <w:bCs/>
                      <w:sz w:val="20"/>
                      <w:szCs w:val="20"/>
                    </w:rPr>
                    <w:t>Fuente e interlineado</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028DA77" w14:textId="77777777" w:rsidR="00B172FE" w:rsidRDefault="00000000">
                  <w:pPr>
                    <w:keepNext/>
                    <w:keepLines/>
                    <w:spacing w:after="40" w:line="276" w:lineRule="auto"/>
                  </w:pPr>
                  <w:r>
                    <w:rPr>
                      <w:sz w:val="20"/>
                      <w:szCs w:val="20"/>
                    </w:rPr>
                    <w:t>Arial 12 pt; interlineado 1,5; texto justificado; cursiva en lugar de subrayado</w:t>
                  </w:r>
                </w:p>
              </w:tc>
            </w:tr>
            <w:tr w:rsidR="00B172FE" w14:paraId="0EB66F63"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44C68398" w14:textId="77777777" w:rsidR="00B172FE" w:rsidRDefault="00000000">
                  <w:pPr>
                    <w:keepNext/>
                    <w:keepLines/>
                    <w:spacing w:after="40" w:line="276" w:lineRule="auto"/>
                  </w:pPr>
                  <w:r>
                    <w:rPr>
                      <w:b/>
                      <w:bCs/>
                      <w:sz w:val="20"/>
                      <w:szCs w:val="20"/>
                    </w:rPr>
                    <w:t>Extensión</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EB346F9" w14:textId="77777777" w:rsidR="00B172FE" w:rsidRDefault="00000000">
                  <w:pPr>
                    <w:keepNext/>
                    <w:keepLines/>
                    <w:spacing w:after="40" w:line="276" w:lineRule="auto"/>
                  </w:pPr>
                  <w:r>
                    <w:rPr>
                      <w:sz w:val="20"/>
                      <w:szCs w:val="20"/>
                    </w:rPr>
                    <w:t>Artículos: 8 a 10 páginas, incluidas las referencias. Reseñas: 2 a 4 páginas</w:t>
                  </w:r>
                </w:p>
              </w:tc>
            </w:tr>
            <w:tr w:rsidR="00B172FE" w14:paraId="549A8660"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07DBF3E6" w14:textId="77777777" w:rsidR="00B172FE" w:rsidRDefault="00000000">
                  <w:pPr>
                    <w:keepNext/>
                    <w:keepLines/>
                    <w:spacing w:after="40" w:line="276" w:lineRule="auto"/>
                  </w:pPr>
                  <w:r>
                    <w:rPr>
                      <w:b/>
                      <w:bCs/>
                      <w:sz w:val="20"/>
                      <w:szCs w:val="20"/>
                    </w:rPr>
                    <w:t>Autores</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C28643F" w14:textId="77777777" w:rsidR="00B172FE" w:rsidRDefault="00000000">
                  <w:pPr>
                    <w:keepNext/>
                    <w:keepLines/>
                    <w:spacing w:after="40" w:line="276" w:lineRule="auto"/>
                  </w:pPr>
                  <w:r>
                    <w:rPr>
                      <w:sz w:val="20"/>
                      <w:szCs w:val="20"/>
                    </w:rPr>
                    <w:t>Máximo tres (3) por manuscrito</w:t>
                  </w:r>
                </w:p>
              </w:tc>
            </w:tr>
            <w:tr w:rsidR="00B172FE" w14:paraId="249FD356"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4721E146" w14:textId="77777777" w:rsidR="00B172FE" w:rsidRDefault="00000000">
                  <w:pPr>
                    <w:keepNext/>
                    <w:keepLines/>
                    <w:spacing w:after="40" w:line="276" w:lineRule="auto"/>
                  </w:pPr>
                  <w:r>
                    <w:rPr>
                      <w:b/>
                      <w:bCs/>
                      <w:sz w:val="20"/>
                      <w:szCs w:val="20"/>
                    </w:rPr>
                    <w:t>Normas</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9CC1072" w14:textId="77777777" w:rsidR="00B172FE" w:rsidRDefault="00000000">
                  <w:pPr>
                    <w:keepNext/>
                    <w:keepLines/>
                    <w:spacing w:after="40" w:line="276" w:lineRule="auto"/>
                  </w:pPr>
                  <w:r>
                    <w:rPr>
                      <w:sz w:val="20"/>
                      <w:szCs w:val="20"/>
                    </w:rPr>
                    <w:t>APA, 7.ª edición, para citas, referencias, tablas y figuras</w:t>
                  </w:r>
                </w:p>
              </w:tc>
            </w:tr>
            <w:tr w:rsidR="00B172FE" w14:paraId="6B742019"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227B4FB4" w14:textId="77777777" w:rsidR="00B172FE" w:rsidRDefault="00000000">
                  <w:pPr>
                    <w:keepNext/>
                    <w:keepLines/>
                    <w:spacing w:after="40" w:line="276" w:lineRule="auto"/>
                  </w:pPr>
                  <w:r>
                    <w:rPr>
                      <w:b/>
                      <w:bCs/>
                      <w:sz w:val="20"/>
                      <w:szCs w:val="20"/>
                    </w:rPr>
                    <w:t xml:space="preserve">Resumen / </w:t>
                  </w:r>
                  <w:proofErr w:type="spellStart"/>
                  <w:r>
                    <w:rPr>
                      <w:b/>
                      <w:bCs/>
                      <w:sz w:val="20"/>
                      <w:szCs w:val="20"/>
                    </w:rPr>
                    <w:t>Abstract</w:t>
                  </w:r>
                  <w:proofErr w:type="spellEnd"/>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FAD6E7A" w14:textId="77777777" w:rsidR="00B172FE" w:rsidRDefault="00000000">
                  <w:pPr>
                    <w:keepNext/>
                    <w:keepLines/>
                    <w:spacing w:after="40" w:line="276" w:lineRule="auto"/>
                  </w:pPr>
                  <w:r>
                    <w:rPr>
                      <w:sz w:val="20"/>
                      <w:szCs w:val="20"/>
                    </w:rPr>
                    <w:t>150 a 250 palabras cada uno</w:t>
                  </w:r>
                </w:p>
              </w:tc>
            </w:tr>
            <w:tr w:rsidR="00B172FE" w14:paraId="43FF3BA8"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610060EE" w14:textId="77777777" w:rsidR="00B172FE" w:rsidRDefault="00000000">
                  <w:pPr>
                    <w:keepNext/>
                    <w:keepLines/>
                    <w:spacing w:after="40" w:line="276" w:lineRule="auto"/>
                  </w:pPr>
                  <w:r>
                    <w:rPr>
                      <w:b/>
                      <w:bCs/>
                      <w:sz w:val="20"/>
                      <w:szCs w:val="20"/>
                    </w:rPr>
                    <w:t xml:space="preserve">Palabras clave / </w:t>
                  </w:r>
                  <w:proofErr w:type="spellStart"/>
                  <w:r>
                    <w:rPr>
                      <w:b/>
                      <w:bCs/>
                      <w:sz w:val="20"/>
                      <w:szCs w:val="20"/>
                    </w:rPr>
                    <w:t>Keywords</w:t>
                  </w:r>
                  <w:proofErr w:type="spellEnd"/>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693826B" w14:textId="77777777" w:rsidR="00B172FE" w:rsidRDefault="00000000">
                  <w:pPr>
                    <w:keepNext/>
                    <w:keepLines/>
                    <w:spacing w:after="40" w:line="276" w:lineRule="auto"/>
                  </w:pPr>
                  <w:r>
                    <w:rPr>
                      <w:sz w:val="20"/>
                      <w:szCs w:val="20"/>
                    </w:rPr>
                    <w:t>Entre 3 y 5, separadas por punto y coma</w:t>
                  </w:r>
                </w:p>
              </w:tc>
            </w:tr>
            <w:tr w:rsidR="00B172FE" w14:paraId="7CB65EE5"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7F7F7"/>
                  <w:tcMar>
                    <w:top w:w="80" w:type="dxa"/>
                    <w:left w:w="120" w:type="dxa"/>
                    <w:bottom w:w="80" w:type="dxa"/>
                    <w:right w:w="120" w:type="dxa"/>
                  </w:tcMar>
                </w:tcPr>
                <w:p w14:paraId="31A06E61" w14:textId="77777777" w:rsidR="00B172FE" w:rsidRDefault="00000000">
                  <w:pPr>
                    <w:keepLines/>
                    <w:spacing w:after="40" w:line="276" w:lineRule="auto"/>
                  </w:pPr>
                  <w:r>
                    <w:rPr>
                      <w:b/>
                      <w:bCs/>
                      <w:sz w:val="20"/>
                      <w:szCs w:val="20"/>
                    </w:rPr>
                    <w:t>Idiomas de envío</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2B74A9D" w14:textId="77777777" w:rsidR="00B172FE" w:rsidRDefault="00000000">
                  <w:pPr>
                    <w:keepLines/>
                    <w:spacing w:after="40" w:line="276" w:lineRule="auto"/>
                  </w:pPr>
                  <w:r>
                    <w:rPr>
                      <w:sz w:val="20"/>
                      <w:szCs w:val="20"/>
                    </w:rPr>
                    <w:t>Español (título, resumen y palabras clave también en inglés)</w:t>
                  </w:r>
                </w:p>
              </w:tc>
            </w:tr>
          </w:tbl>
          <w:p w14:paraId="7B636CC0" w14:textId="77777777" w:rsidR="00B172FE" w:rsidRDefault="00B172FE"/>
        </w:tc>
      </w:tr>
    </w:tbl>
    <w:p w14:paraId="0861FFA6" w14:textId="77777777" w:rsidR="00B172FE" w:rsidRDefault="00B172FE">
      <w:pPr>
        <w:spacing w:after="200"/>
      </w:pPr>
    </w:p>
    <w:p w14:paraId="3299458B" w14:textId="77777777" w:rsidR="00B172FE" w:rsidRDefault="00000000">
      <w:pPr>
        <w:spacing w:after="120" w:line="276" w:lineRule="auto"/>
      </w:pPr>
      <w:r>
        <w:rPr>
          <w:b/>
          <w:bCs/>
          <w:sz w:val="20"/>
          <w:szCs w:val="20"/>
        </w:rPr>
        <w:t>Tipo de contribución:</w:t>
      </w:r>
      <w:r>
        <w:rPr>
          <w:sz w:val="20"/>
          <w:szCs w:val="20"/>
        </w:rPr>
        <w:t xml:space="preserve"> ☐ Investigación  ☐ Reflexión  ☐ Revisión o estado del arte  ☐ Sistematización de experiencia pedagógica  ☐ Reseña bibliográfica</w:t>
      </w:r>
    </w:p>
    <w:p w14:paraId="3D0DAEDA" w14:textId="77777777" w:rsidR="00B172FE" w:rsidRDefault="00000000">
      <w:pPr>
        <w:spacing w:after="120" w:line="276" w:lineRule="auto"/>
      </w:pPr>
      <w:r>
        <w:rPr>
          <w:b/>
          <w:bCs/>
          <w:sz w:val="20"/>
          <w:szCs w:val="20"/>
        </w:rPr>
        <w:t>Línea de investigación:</w:t>
      </w:r>
      <w:r>
        <w:rPr>
          <w:sz w:val="20"/>
          <w:szCs w:val="20"/>
        </w:rPr>
        <w:t xml:space="preserve"> ☐ Pedagogía y formación docente  ☐ Currículo, evaluación y políticas educativas  ☐ Didáctica y didácticas específicas  ☐ Inclusión, diversidad, interculturalidad y convivencia  ☐ Tecnología, inteligencia artificial e innovación educativa  ☐ Gestión educativa, liderazgo y educación superior  ☐ Educación, sociedad, territorio y ambiente  ☐ Experiencias pedagógicas y transformación de las prácticas educativas</w:t>
      </w:r>
    </w:p>
    <w:p w14:paraId="50F9B45D" w14:textId="77777777" w:rsidR="00B172FE" w:rsidRDefault="00000000">
      <w:pPr>
        <w:spacing w:before="360" w:after="80" w:line="360" w:lineRule="auto"/>
        <w:jc w:val="center"/>
      </w:pPr>
      <w:r>
        <w:rPr>
          <w:b/>
          <w:bCs/>
          <w:sz w:val="28"/>
          <w:szCs w:val="28"/>
        </w:rPr>
        <w:t>Título del artículo en español</w:t>
      </w:r>
    </w:p>
    <w:p w14:paraId="16894574" w14:textId="77777777" w:rsidR="00B172FE" w:rsidRDefault="00000000">
      <w:pPr>
        <w:spacing w:after="120" w:line="360" w:lineRule="auto"/>
        <w:jc w:val="center"/>
      </w:pPr>
      <w:r>
        <w:rPr>
          <w:i/>
          <w:iCs/>
          <w:color w:val="6B6B6B"/>
          <w:sz w:val="20"/>
          <w:szCs w:val="20"/>
        </w:rPr>
        <w:lastRenderedPageBreak/>
        <w:t>Claro, específico e informativo. Se recomienda no superar 20 palabras. Evite siglas y abreviaturas.</w:t>
      </w:r>
    </w:p>
    <w:p w14:paraId="2B3A3BAC" w14:textId="77777777" w:rsidR="00B172FE" w:rsidRDefault="00000000">
      <w:pPr>
        <w:spacing w:before="120" w:after="240" w:line="360" w:lineRule="auto"/>
        <w:jc w:val="center"/>
      </w:pPr>
      <w:proofErr w:type="spellStart"/>
      <w:r>
        <w:rPr>
          <w:b/>
          <w:bCs/>
          <w:i/>
          <w:iCs/>
        </w:rPr>
        <w:t>Title</w:t>
      </w:r>
      <w:proofErr w:type="spellEnd"/>
      <w:r>
        <w:rPr>
          <w:b/>
          <w:bCs/>
          <w:i/>
          <w:iCs/>
        </w:rPr>
        <w:t xml:space="preserve"> </w:t>
      </w:r>
      <w:proofErr w:type="spellStart"/>
      <w:r>
        <w:rPr>
          <w:b/>
          <w:bCs/>
          <w:i/>
          <w:iCs/>
        </w:rPr>
        <w:t>of</w:t>
      </w:r>
      <w:proofErr w:type="spellEnd"/>
      <w:r>
        <w:rPr>
          <w:b/>
          <w:bCs/>
          <w:i/>
          <w:iCs/>
        </w:rPr>
        <w:t xml:space="preserve"> </w:t>
      </w:r>
      <w:proofErr w:type="spellStart"/>
      <w:r>
        <w:rPr>
          <w:b/>
          <w:bCs/>
          <w:i/>
          <w:iCs/>
        </w:rPr>
        <w:t>the</w:t>
      </w:r>
      <w:proofErr w:type="spellEnd"/>
      <w:r>
        <w:rPr>
          <w:b/>
          <w:bCs/>
          <w:i/>
          <w:iCs/>
        </w:rPr>
        <w:t xml:space="preserve"> </w:t>
      </w:r>
      <w:proofErr w:type="spellStart"/>
      <w:r>
        <w:rPr>
          <w:b/>
          <w:bCs/>
          <w:i/>
          <w:iCs/>
        </w:rPr>
        <w:t>article</w:t>
      </w:r>
      <w:proofErr w:type="spellEnd"/>
      <w:r>
        <w:rPr>
          <w:b/>
          <w:bCs/>
          <w:i/>
          <w:iCs/>
        </w:rPr>
        <w:t xml:space="preserve"> in English</w:t>
      </w:r>
    </w:p>
    <w:p w14:paraId="741008BA" w14:textId="77777777" w:rsidR="00B172FE" w:rsidRDefault="00000000">
      <w:pPr>
        <w:keepNext/>
        <w:spacing w:before="240" w:after="120" w:line="360" w:lineRule="auto"/>
      </w:pPr>
      <w:r>
        <w:rPr>
          <w:b/>
          <w:bCs/>
        </w:rPr>
        <w:t>Resumen</w:t>
      </w:r>
    </w:p>
    <w:p w14:paraId="262BC035" w14:textId="77777777" w:rsidR="00B172FE" w:rsidRDefault="00000000">
      <w:pPr>
        <w:spacing w:after="120" w:line="360" w:lineRule="auto"/>
        <w:jc w:val="both"/>
      </w:pPr>
      <w:r>
        <w:rPr>
          <w:i/>
          <w:iCs/>
          <w:color w:val="6B6B6B"/>
          <w:sz w:val="20"/>
          <w:szCs w:val="20"/>
        </w:rPr>
        <w:t>Entre 150 y 250 palabras, en un solo párrafo. En artículos de investigación incluya: contexto o problema, objetivo, metodología, principales resultados y conclusión. En reflexiones y revisiones: propósito, enfoque o método de revisión, argumentos o hallazgos centrales y conclusión. No incluya citas.</w:t>
      </w:r>
    </w:p>
    <w:p w14:paraId="777975CF" w14:textId="77777777" w:rsidR="00B172FE" w:rsidRDefault="00000000">
      <w:pPr>
        <w:spacing w:after="120" w:line="360" w:lineRule="auto"/>
        <w:jc w:val="both"/>
      </w:pPr>
      <w:r>
        <w:rPr>
          <w:b/>
          <w:bCs/>
        </w:rPr>
        <w:t>Palabras clave:</w:t>
      </w:r>
      <w:r>
        <w:t xml:space="preserve"> palabra 1; palabra 2; palabra 3; palabra 4; palabra 5</w:t>
      </w:r>
    </w:p>
    <w:p w14:paraId="09A98E1F" w14:textId="77777777" w:rsidR="00B172FE" w:rsidRDefault="00000000">
      <w:pPr>
        <w:spacing w:after="120" w:line="360" w:lineRule="auto"/>
        <w:jc w:val="both"/>
      </w:pPr>
      <w:r>
        <w:rPr>
          <w:i/>
          <w:iCs/>
          <w:color w:val="6B6B6B"/>
          <w:sz w:val="20"/>
          <w:szCs w:val="20"/>
        </w:rPr>
        <w:t>Entre 3 y 5 términos, separados por punto y coma. Se recomienda tomarlos del Tesauro de la UNESCO: https://vocabularies.unesco.org/browser/thesaurus/es/</w:t>
      </w:r>
    </w:p>
    <w:p w14:paraId="48BE01EB" w14:textId="77777777" w:rsidR="00B172FE" w:rsidRDefault="00000000">
      <w:pPr>
        <w:keepNext/>
        <w:spacing w:before="240" w:after="120" w:line="360" w:lineRule="auto"/>
      </w:pPr>
      <w:proofErr w:type="spellStart"/>
      <w:r>
        <w:rPr>
          <w:b/>
          <w:bCs/>
        </w:rPr>
        <w:t>Abstract</w:t>
      </w:r>
      <w:proofErr w:type="spellEnd"/>
    </w:p>
    <w:p w14:paraId="3C5C793A" w14:textId="77777777" w:rsidR="00B172FE" w:rsidRDefault="00000000">
      <w:pPr>
        <w:spacing w:after="120" w:line="360" w:lineRule="auto"/>
        <w:jc w:val="both"/>
      </w:pPr>
      <w:r>
        <w:rPr>
          <w:i/>
          <w:iCs/>
          <w:color w:val="6B6B6B"/>
          <w:sz w:val="20"/>
          <w:szCs w:val="20"/>
        </w:rPr>
        <w:t>Traducción fiel del resumen al inglés (150 a 250 palabras). Se recomienda revisión por una persona con dominio del idioma; no entregue traducciones automáticas sin revisar.</w:t>
      </w:r>
    </w:p>
    <w:p w14:paraId="42A36C47" w14:textId="77777777" w:rsidR="00B172FE" w:rsidRDefault="00000000">
      <w:pPr>
        <w:spacing w:after="120" w:line="360" w:lineRule="auto"/>
        <w:jc w:val="both"/>
      </w:pPr>
      <w:proofErr w:type="spellStart"/>
      <w:r>
        <w:rPr>
          <w:b/>
          <w:bCs/>
        </w:rPr>
        <w:t>Keywords</w:t>
      </w:r>
      <w:proofErr w:type="spellEnd"/>
      <w:r>
        <w:rPr>
          <w:b/>
          <w:bCs/>
        </w:rPr>
        <w:t>:</w:t>
      </w:r>
      <w:r>
        <w:t xml:space="preserve"> </w:t>
      </w:r>
      <w:proofErr w:type="spellStart"/>
      <w:r>
        <w:t>keyword</w:t>
      </w:r>
      <w:proofErr w:type="spellEnd"/>
      <w:r>
        <w:t xml:space="preserve"> 1; </w:t>
      </w:r>
      <w:proofErr w:type="spellStart"/>
      <w:r>
        <w:t>keyword</w:t>
      </w:r>
      <w:proofErr w:type="spellEnd"/>
      <w:r>
        <w:t xml:space="preserve"> 2; </w:t>
      </w:r>
      <w:proofErr w:type="spellStart"/>
      <w:r>
        <w:t>keyword</w:t>
      </w:r>
      <w:proofErr w:type="spellEnd"/>
      <w:r>
        <w:t xml:space="preserve"> 3; </w:t>
      </w:r>
      <w:proofErr w:type="spellStart"/>
      <w:r>
        <w:t>keyword</w:t>
      </w:r>
      <w:proofErr w:type="spellEnd"/>
      <w:r>
        <w:t xml:space="preserve"> 4; </w:t>
      </w:r>
      <w:proofErr w:type="spellStart"/>
      <w:r>
        <w:t>keyword</w:t>
      </w:r>
      <w:proofErr w:type="spellEnd"/>
      <w:r>
        <w:t xml:space="preserve"> 5</w:t>
      </w:r>
    </w:p>
    <w:p w14:paraId="127DC134" w14:textId="77777777" w:rsidR="00B172FE" w:rsidRDefault="00000000">
      <w:r>
        <w:br w:type="page"/>
      </w:r>
    </w:p>
    <w:p w14:paraId="7D69A075" w14:textId="77777777" w:rsidR="00B172FE" w:rsidRDefault="00000000">
      <w:pPr>
        <w:keepNext/>
        <w:spacing w:before="240" w:after="120" w:line="360" w:lineRule="auto"/>
      </w:pPr>
      <w:r>
        <w:rPr>
          <w:b/>
          <w:bCs/>
        </w:rPr>
        <w:lastRenderedPageBreak/>
        <w:t>Estructura según el tipo de contribución</w:t>
      </w:r>
    </w:p>
    <w:p w14:paraId="583DAE06" w14:textId="77777777" w:rsidR="00B172FE" w:rsidRDefault="00000000">
      <w:pPr>
        <w:spacing w:after="120" w:line="360" w:lineRule="auto"/>
        <w:jc w:val="both"/>
      </w:pPr>
      <w:r>
        <w:rPr>
          <w:i/>
          <w:iCs/>
          <w:color w:val="6B6B6B"/>
          <w:sz w:val="20"/>
          <w:szCs w:val="20"/>
        </w:rPr>
        <w:t>Use la estructura que corresponda a su tipo de texto. Los subtítulos pueden adaptarse a la tradición teórica y metodológica de cada campo, siempre que se conserve la lógica de la estructura. Borre esta tabla antes de enviar.</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06"/>
      </w:tblGrid>
      <w:tr w:rsidR="00B172FE" w14:paraId="0B150151" w14:textId="77777777">
        <w:tblPrEx>
          <w:tblCellMar>
            <w:top w:w="0" w:type="dxa"/>
            <w:bottom w:w="0" w:type="dxa"/>
          </w:tblCellMar>
        </w:tblPrEx>
        <w:trPr>
          <w:cantSplit/>
          <w:tblHeader/>
        </w:trP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514A1065" w14:textId="77777777" w:rsidR="00B172FE" w:rsidRDefault="00000000">
            <w:pPr>
              <w:keepNext/>
              <w:keepLines/>
              <w:spacing w:after="40" w:line="276" w:lineRule="auto"/>
            </w:pPr>
            <w:r>
              <w:rPr>
                <w:b/>
                <w:bCs/>
                <w:sz w:val="20"/>
                <w:szCs w:val="20"/>
              </w:rPr>
              <w:t>Tipo de contribución</w:t>
            </w:r>
          </w:p>
        </w:tc>
        <w:tc>
          <w:tcPr>
            <w:tcW w:w="640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2163C1F8" w14:textId="77777777" w:rsidR="00B172FE" w:rsidRDefault="00000000">
            <w:pPr>
              <w:keepNext/>
              <w:keepLines/>
              <w:spacing w:after="40" w:line="276" w:lineRule="auto"/>
            </w:pPr>
            <w:r>
              <w:rPr>
                <w:b/>
                <w:bCs/>
                <w:sz w:val="20"/>
                <w:szCs w:val="20"/>
              </w:rPr>
              <w:t>Estructura sugerida</w:t>
            </w:r>
          </w:p>
        </w:tc>
      </w:tr>
      <w:tr w:rsidR="00B172FE" w14:paraId="788262B3"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FE03912" w14:textId="77777777" w:rsidR="00B172FE" w:rsidRDefault="00000000">
            <w:pPr>
              <w:keepNext/>
              <w:keepLines/>
              <w:spacing w:after="40" w:line="276" w:lineRule="auto"/>
            </w:pPr>
            <w:r>
              <w:rPr>
                <w:sz w:val="20"/>
                <w:szCs w:val="20"/>
              </w:rPr>
              <w:t>Artículo de investigación o avance de investigación</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7FA4DAB" w14:textId="77777777" w:rsidR="00B172FE" w:rsidRDefault="00000000">
            <w:pPr>
              <w:keepNext/>
              <w:keepLines/>
              <w:spacing w:after="40" w:line="276" w:lineRule="auto"/>
            </w:pPr>
            <w:r>
              <w:rPr>
                <w:sz w:val="20"/>
                <w:szCs w:val="20"/>
              </w:rPr>
              <w:t>Introducción · Referentes teóricos · Metodología · Resultados · Discusión · Conclusiones · Referencias</w:t>
            </w:r>
          </w:p>
        </w:tc>
      </w:tr>
      <w:tr w:rsidR="00B172FE" w14:paraId="179E8E47"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D11551A" w14:textId="77777777" w:rsidR="00B172FE" w:rsidRDefault="00000000">
            <w:pPr>
              <w:keepNext/>
              <w:keepLines/>
              <w:spacing w:after="40" w:line="276" w:lineRule="auto"/>
            </w:pPr>
            <w:r>
              <w:rPr>
                <w:sz w:val="20"/>
                <w:szCs w:val="20"/>
              </w:rPr>
              <w:t>Artículo de reflexión</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CFAABD2" w14:textId="77777777" w:rsidR="00B172FE" w:rsidRDefault="00000000">
            <w:pPr>
              <w:keepNext/>
              <w:keepLines/>
              <w:spacing w:after="40" w:line="276" w:lineRule="auto"/>
            </w:pPr>
            <w:r>
              <w:rPr>
                <w:sz w:val="20"/>
                <w:szCs w:val="20"/>
              </w:rPr>
              <w:t>Introducción · Desarrollo argumentativo (en apartados con subtítulos propios) · Conclusiones · Referencias</w:t>
            </w:r>
          </w:p>
        </w:tc>
      </w:tr>
      <w:tr w:rsidR="00B172FE" w14:paraId="61D0181E"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8C4FE5A" w14:textId="77777777" w:rsidR="00B172FE" w:rsidRDefault="00000000">
            <w:pPr>
              <w:keepNext/>
              <w:keepLines/>
              <w:spacing w:after="40" w:line="276" w:lineRule="auto"/>
            </w:pPr>
            <w:r>
              <w:rPr>
                <w:sz w:val="20"/>
                <w:szCs w:val="20"/>
              </w:rPr>
              <w:t>Artículo de revisión o estado del arte</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85EA440" w14:textId="77777777" w:rsidR="00B172FE" w:rsidRDefault="00000000">
            <w:pPr>
              <w:keepNext/>
              <w:keepLines/>
              <w:spacing w:after="40" w:line="276" w:lineRule="auto"/>
            </w:pPr>
            <w:r>
              <w:rPr>
                <w:sz w:val="20"/>
                <w:szCs w:val="20"/>
              </w:rPr>
              <w:t>Introducción · Metodología de la revisión (bases de datos, ecuaciones de búsqueda, periodo, criterios de inclusión y exclusión) · Resultados o síntesis de la literatura · Discusión · Conclusiones · Referencias</w:t>
            </w:r>
          </w:p>
        </w:tc>
      </w:tr>
      <w:tr w:rsidR="00B172FE" w14:paraId="3D2A4A71"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73A3442" w14:textId="77777777" w:rsidR="00B172FE" w:rsidRDefault="00000000">
            <w:pPr>
              <w:keepNext/>
              <w:keepLines/>
              <w:spacing w:after="40" w:line="276" w:lineRule="auto"/>
            </w:pPr>
            <w:r>
              <w:rPr>
                <w:sz w:val="20"/>
                <w:szCs w:val="20"/>
              </w:rPr>
              <w:t>Sistematización de experiencia pedagógica</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EF37708" w14:textId="77777777" w:rsidR="00B172FE" w:rsidRDefault="00000000">
            <w:pPr>
              <w:keepNext/>
              <w:keepLines/>
              <w:spacing w:after="40" w:line="276" w:lineRule="auto"/>
            </w:pPr>
            <w:r>
              <w:rPr>
                <w:sz w:val="20"/>
                <w:szCs w:val="20"/>
              </w:rPr>
              <w:t>Introducción y contexto · Referentes conceptuales · Ruta metodológica de la sistematización · Reconstrucción de la experiencia · Análisis e interpretación · Aprendizajes y conclusiones · Referencias</w:t>
            </w:r>
          </w:p>
        </w:tc>
      </w:tr>
      <w:tr w:rsidR="00B172FE" w14:paraId="1D3621A2"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A76B768" w14:textId="77777777" w:rsidR="00B172FE" w:rsidRDefault="00000000">
            <w:pPr>
              <w:keepLines/>
              <w:spacing w:after="40" w:line="276" w:lineRule="auto"/>
            </w:pPr>
            <w:r>
              <w:rPr>
                <w:sz w:val="20"/>
                <w:szCs w:val="20"/>
              </w:rPr>
              <w:t>Reseña bibliográfica</w:t>
            </w:r>
          </w:p>
        </w:tc>
        <w:tc>
          <w:tcPr>
            <w:tcW w:w="64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766C8E7" w14:textId="77777777" w:rsidR="00B172FE" w:rsidRDefault="00000000">
            <w:pPr>
              <w:keepLines/>
              <w:spacing w:after="40" w:line="276" w:lineRule="auto"/>
            </w:pPr>
            <w:r>
              <w:rPr>
                <w:sz w:val="20"/>
                <w:szCs w:val="20"/>
              </w:rPr>
              <w:t>Referencia completa de la obra (APA 7) · Síntesis del contenido · Valoración crítica · Aporte al campo educativo · Referencias (si cita otras fuentes)</w:t>
            </w:r>
          </w:p>
        </w:tc>
      </w:tr>
    </w:tbl>
    <w:p w14:paraId="40B503EA" w14:textId="77777777" w:rsidR="00B172FE" w:rsidRDefault="00000000">
      <w:pPr>
        <w:keepNext/>
        <w:spacing w:before="240" w:after="120" w:line="360" w:lineRule="auto"/>
      </w:pPr>
      <w:r>
        <w:rPr>
          <w:b/>
          <w:bCs/>
        </w:rPr>
        <w:t>Introducción</w:t>
      </w:r>
    </w:p>
    <w:p w14:paraId="7B640D75" w14:textId="77777777" w:rsidR="00B172FE" w:rsidRDefault="00000000">
      <w:pPr>
        <w:spacing w:after="120" w:line="360" w:lineRule="auto"/>
        <w:jc w:val="both"/>
      </w:pPr>
      <w:r>
        <w:rPr>
          <w:i/>
          <w:iCs/>
          <w:color w:val="6B6B6B"/>
          <w:sz w:val="20"/>
          <w:szCs w:val="20"/>
        </w:rPr>
        <w:t>Presente el problema o tema, su pertinencia en el contexto educativo, el propósito del texto y, cuando aplique, la pregunta u objetivos de investigación. Cierre anunciando brevemente la organización del artículo.</w:t>
      </w:r>
    </w:p>
    <w:p w14:paraId="48653F75" w14:textId="77777777" w:rsidR="00B172FE" w:rsidRDefault="00000000">
      <w:pPr>
        <w:keepNext/>
        <w:spacing w:before="240" w:after="120" w:line="360" w:lineRule="auto"/>
      </w:pPr>
      <w:r>
        <w:rPr>
          <w:b/>
          <w:bCs/>
        </w:rPr>
        <w:t>Referentes teóricos</w:t>
      </w:r>
    </w:p>
    <w:p w14:paraId="6F405261" w14:textId="77777777" w:rsidR="00B172FE" w:rsidRDefault="00000000">
      <w:pPr>
        <w:spacing w:after="120" w:line="360" w:lineRule="auto"/>
        <w:jc w:val="both"/>
      </w:pPr>
      <w:r>
        <w:rPr>
          <w:i/>
          <w:iCs/>
          <w:color w:val="6B6B6B"/>
          <w:sz w:val="20"/>
          <w:szCs w:val="20"/>
        </w:rPr>
        <w:t>Exponga los antecedentes y los enfoques teóricos y conceptuales que sustentan el trabajo, en diálogo con literatura reciente y pertinente.</w:t>
      </w:r>
    </w:p>
    <w:p w14:paraId="11A53C24" w14:textId="77777777" w:rsidR="00B172FE" w:rsidRDefault="00000000">
      <w:pPr>
        <w:keepNext/>
        <w:spacing w:before="240" w:after="120" w:line="360" w:lineRule="auto"/>
      </w:pPr>
      <w:r>
        <w:rPr>
          <w:b/>
          <w:bCs/>
        </w:rPr>
        <w:t>Metodología</w:t>
      </w:r>
    </w:p>
    <w:p w14:paraId="0B00EFF2" w14:textId="77777777" w:rsidR="00B172FE" w:rsidRDefault="00000000">
      <w:pPr>
        <w:spacing w:after="120" w:line="360" w:lineRule="auto"/>
        <w:jc w:val="both"/>
      </w:pPr>
      <w:r>
        <w:rPr>
          <w:i/>
          <w:iCs/>
          <w:color w:val="6B6B6B"/>
          <w:sz w:val="20"/>
          <w:szCs w:val="20"/>
        </w:rPr>
        <w:t>Describa enfoque, tipo y diseño de estudio, participantes o corpus, técnicas e instrumentos, procedimiento de análisis y consideraciones éticas (consentimiento o asentimiento informado, manejo de datos personales, aval de comité de ética si aplica). Si trabajó con menores de edad, indique cómo obtuvo el consentimiento de sus representantes y el asentimiento de los participantes.</w:t>
      </w:r>
    </w:p>
    <w:p w14:paraId="3E01D99A" w14:textId="77777777" w:rsidR="00B172FE" w:rsidRDefault="00000000">
      <w:pPr>
        <w:keepNext/>
        <w:spacing w:before="240" w:after="120" w:line="360" w:lineRule="auto"/>
      </w:pPr>
      <w:r>
        <w:rPr>
          <w:b/>
          <w:bCs/>
        </w:rPr>
        <w:lastRenderedPageBreak/>
        <w:t>Resultados</w:t>
      </w:r>
    </w:p>
    <w:p w14:paraId="6805B5BF" w14:textId="77777777" w:rsidR="00B172FE" w:rsidRDefault="00000000">
      <w:pPr>
        <w:spacing w:after="120" w:line="360" w:lineRule="auto"/>
        <w:jc w:val="both"/>
      </w:pPr>
      <w:r>
        <w:rPr>
          <w:i/>
          <w:iCs/>
          <w:color w:val="6B6B6B"/>
          <w:sz w:val="20"/>
          <w:szCs w:val="20"/>
        </w:rPr>
        <w:t>Presente los hallazgos de manera ordenada y coherente con los objetivos. Use tablas y figuras solo cuando aporten información que el texto no pueda presentar con claridad.</w:t>
      </w:r>
    </w:p>
    <w:p w14:paraId="3E1A4132" w14:textId="77777777" w:rsidR="00B172FE" w:rsidRDefault="00000000">
      <w:pPr>
        <w:keepNext/>
        <w:spacing w:before="240" w:after="120" w:line="360" w:lineRule="auto"/>
      </w:pPr>
      <w:r>
        <w:rPr>
          <w:b/>
          <w:bCs/>
        </w:rPr>
        <w:t>Discusión</w:t>
      </w:r>
    </w:p>
    <w:p w14:paraId="1043E8B8" w14:textId="77777777" w:rsidR="00B172FE" w:rsidRDefault="00000000">
      <w:pPr>
        <w:spacing w:after="120" w:line="360" w:lineRule="auto"/>
        <w:jc w:val="both"/>
      </w:pPr>
      <w:r>
        <w:rPr>
          <w:i/>
          <w:iCs/>
          <w:color w:val="6B6B6B"/>
          <w:sz w:val="20"/>
          <w:szCs w:val="20"/>
        </w:rPr>
        <w:t>Interprete los resultados, contrástelos con los referentes teóricos y con otros estudios, y explique sus implicaciones para la práctica educativa.</w:t>
      </w:r>
    </w:p>
    <w:p w14:paraId="18438E3F" w14:textId="77777777" w:rsidR="00B172FE" w:rsidRDefault="00000000">
      <w:pPr>
        <w:keepNext/>
        <w:spacing w:before="240" w:after="120" w:line="360" w:lineRule="auto"/>
      </w:pPr>
      <w:r>
        <w:rPr>
          <w:b/>
          <w:bCs/>
        </w:rPr>
        <w:t>Conclusiones</w:t>
      </w:r>
    </w:p>
    <w:p w14:paraId="72B4D196" w14:textId="77777777" w:rsidR="00B172FE" w:rsidRDefault="00000000">
      <w:pPr>
        <w:spacing w:after="120" w:line="360" w:lineRule="auto"/>
        <w:jc w:val="both"/>
      </w:pPr>
      <w:r>
        <w:rPr>
          <w:i/>
          <w:iCs/>
          <w:color w:val="6B6B6B"/>
          <w:sz w:val="20"/>
          <w:szCs w:val="20"/>
        </w:rPr>
        <w:t>Sintetice los hallazgos o argumentos principales, sus aportes al campo, las limitaciones del trabajo y posibles líneas futuras de investigación. No repita el resumen.</w:t>
      </w:r>
    </w:p>
    <w:p w14:paraId="1DD96B5E" w14:textId="77777777" w:rsidR="00B172FE" w:rsidRDefault="00000000">
      <w:pPr>
        <w:keepNext/>
        <w:spacing w:before="240" w:after="120" w:line="360" w:lineRule="auto"/>
      </w:pPr>
      <w:r>
        <w:rPr>
          <w:b/>
          <w:bCs/>
        </w:rPr>
        <w:t>Referencias</w:t>
      </w:r>
    </w:p>
    <w:p w14:paraId="38F8C300" w14:textId="77777777" w:rsidR="00B172FE" w:rsidRDefault="00000000">
      <w:pPr>
        <w:spacing w:after="120" w:line="360" w:lineRule="auto"/>
        <w:jc w:val="both"/>
      </w:pPr>
      <w:r>
        <w:rPr>
          <w:i/>
          <w:iCs/>
          <w:color w:val="6B6B6B"/>
          <w:sz w:val="20"/>
          <w:szCs w:val="20"/>
        </w:rPr>
        <w:t>Incluya únicamente las fuentes citadas en el texto, y cite en el texto todas las que aparezcan aquí. Orden alfabético, sangría francesa de 1,27 cm, interlineado 1,5. Incluya el DOI en formato https://doi.org/… siempre que exista. Se recomienda usar un gestor bibliográfico (Zotero, Mendeley) configurado en APA 7.</w:t>
      </w:r>
    </w:p>
    <w:p w14:paraId="3A5DA646" w14:textId="77777777" w:rsidR="00B172FE" w:rsidRDefault="00000000">
      <w:r>
        <w:br w:type="page"/>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6"/>
      </w:tblGrid>
      <w:tr w:rsidR="00B172FE" w14:paraId="30567B36" w14:textId="77777777">
        <w:tblPrEx>
          <w:tblCellMar>
            <w:top w:w="0" w:type="dxa"/>
            <w:bottom w:w="0" w:type="dxa"/>
          </w:tblCellMar>
        </w:tblPrEx>
        <w:tc>
          <w:tcPr>
            <w:tcW w:w="9406" w:type="dxa"/>
            <w:tcBorders>
              <w:top w:val="single" w:sz="12" w:space="0" w:color="1B5E2E"/>
              <w:left w:val="single" w:sz="4" w:space="0" w:color="BFBFBF"/>
              <w:bottom w:val="single" w:sz="4" w:space="0" w:color="BFBFBF"/>
              <w:right w:val="single" w:sz="4" w:space="0" w:color="BFBFBF"/>
            </w:tcBorders>
            <w:shd w:val="clear" w:color="auto" w:fill="F3F3F3"/>
            <w:tcMar>
              <w:top w:w="160" w:type="dxa"/>
              <w:left w:w="200" w:type="dxa"/>
              <w:bottom w:w="160" w:type="dxa"/>
              <w:right w:w="200" w:type="dxa"/>
            </w:tcMar>
          </w:tcPr>
          <w:p w14:paraId="35C0AC03" w14:textId="77777777" w:rsidR="00B172FE" w:rsidRDefault="00000000">
            <w:pPr>
              <w:spacing w:after="60"/>
            </w:pPr>
            <w:r>
              <w:rPr>
                <w:b/>
                <w:bCs/>
                <w:color w:val="1B5E2E"/>
                <w:sz w:val="20"/>
                <w:szCs w:val="20"/>
              </w:rPr>
              <w:lastRenderedPageBreak/>
              <w:t>GUÍA RÁPIDA DE FORMATO APA 7 — BORRE ESTA SECCIÓN ANTES DE ENVIAR</w:t>
            </w:r>
          </w:p>
          <w:p w14:paraId="3B93CE19" w14:textId="77777777" w:rsidR="00B172FE" w:rsidRDefault="00000000">
            <w:pPr>
              <w:spacing w:after="120" w:line="360" w:lineRule="auto"/>
              <w:jc w:val="both"/>
            </w:pPr>
            <w:r>
              <w:rPr>
                <w:i/>
                <w:iCs/>
                <w:color w:val="6B6B6B"/>
                <w:sz w:val="19"/>
                <w:szCs w:val="19"/>
              </w:rPr>
              <w:t>Resumen de las reglas más usadas. Para casos no previstos, consulte el sitio oficial: https://apastyle.apa.org</w:t>
            </w:r>
          </w:p>
        </w:tc>
      </w:tr>
    </w:tbl>
    <w:p w14:paraId="00C19033" w14:textId="77777777" w:rsidR="00B172FE" w:rsidRDefault="00000000">
      <w:pPr>
        <w:keepNext/>
        <w:spacing w:before="240" w:after="120" w:line="360" w:lineRule="auto"/>
      </w:pPr>
      <w:r>
        <w:rPr>
          <w:b/>
          <w:bCs/>
          <w:sz w:val="22"/>
          <w:szCs w:val="22"/>
        </w:rPr>
        <w:t>1. Citas en el texto</w:t>
      </w:r>
    </w:p>
    <w:p w14:paraId="1CC5B63E" w14:textId="77777777" w:rsidR="00B172FE" w:rsidRDefault="00000000">
      <w:pPr>
        <w:pStyle w:val="Prrafodelista"/>
        <w:numPr>
          <w:ilvl w:val="0"/>
          <w:numId w:val="2"/>
        </w:numPr>
        <w:spacing w:after="60" w:line="300" w:lineRule="auto"/>
        <w:jc w:val="both"/>
      </w:pPr>
      <w:r>
        <w:rPr>
          <w:b/>
          <w:bCs/>
        </w:rPr>
        <w:t>Parafraseo:</w:t>
      </w:r>
      <w:r>
        <w:t xml:space="preserve"> (Apellido, año) o Apellido (año). Ejemplo: (Pérez, 2021) · según Pérez (</w:t>
      </w:r>
      <w:proofErr w:type="gramStart"/>
      <w:r>
        <w:t>2021)…</w:t>
      </w:r>
      <w:proofErr w:type="gramEnd"/>
    </w:p>
    <w:p w14:paraId="67ED2776" w14:textId="77777777" w:rsidR="00B172FE" w:rsidRDefault="00000000">
      <w:pPr>
        <w:pStyle w:val="Prrafodelista"/>
        <w:numPr>
          <w:ilvl w:val="0"/>
          <w:numId w:val="2"/>
        </w:numPr>
        <w:spacing w:after="60" w:line="300" w:lineRule="auto"/>
        <w:jc w:val="both"/>
      </w:pPr>
      <w:r>
        <w:rPr>
          <w:b/>
          <w:bCs/>
        </w:rPr>
        <w:t>Dos autores:</w:t>
      </w:r>
      <w:r>
        <w:t xml:space="preserve"> (Pérez y Gómez, 2021). </w:t>
      </w:r>
      <w:r>
        <w:rPr>
          <w:b/>
          <w:bCs/>
        </w:rPr>
        <w:t>Tres o más autores:</w:t>
      </w:r>
      <w:r>
        <w:t xml:space="preserve"> se usa </w:t>
      </w:r>
      <w:r>
        <w:rPr>
          <w:i/>
          <w:iCs/>
        </w:rPr>
        <w:t>et al.</w:t>
      </w:r>
      <w:r>
        <w:t xml:space="preserve"> desde la primera cita: (Pérez et al., 2021).</w:t>
      </w:r>
    </w:p>
    <w:p w14:paraId="100FD564" w14:textId="77777777" w:rsidR="00B172FE" w:rsidRDefault="00000000">
      <w:pPr>
        <w:pStyle w:val="Prrafodelista"/>
        <w:numPr>
          <w:ilvl w:val="0"/>
          <w:numId w:val="2"/>
        </w:numPr>
        <w:spacing w:after="60" w:line="300" w:lineRule="auto"/>
        <w:jc w:val="both"/>
      </w:pPr>
      <w:r>
        <w:rPr>
          <w:b/>
          <w:bCs/>
        </w:rPr>
        <w:t>Cita textual de menos de 40 palabras:</w:t>
      </w:r>
      <w:r>
        <w:t xml:space="preserve"> entre comillas, con número de página: (Pérez, 2021, p. 45).</w:t>
      </w:r>
    </w:p>
    <w:p w14:paraId="4A7A0E55" w14:textId="77777777" w:rsidR="00B172FE" w:rsidRDefault="00000000">
      <w:pPr>
        <w:pStyle w:val="Prrafodelista"/>
        <w:numPr>
          <w:ilvl w:val="0"/>
          <w:numId w:val="2"/>
        </w:numPr>
        <w:spacing w:after="60" w:line="300" w:lineRule="auto"/>
        <w:jc w:val="both"/>
      </w:pPr>
      <w:r>
        <w:rPr>
          <w:b/>
          <w:bCs/>
        </w:rPr>
        <w:t>Cita textual de 40 palabras o más:</w:t>
      </w:r>
      <w:r>
        <w:t xml:space="preserve"> en bloque aparte, con sangría izquierda de 1,27 cm, sin comillas, mismo tamaño de letra; la cita parentética va después del punto final.</w:t>
      </w:r>
    </w:p>
    <w:p w14:paraId="4784A4C7" w14:textId="77777777" w:rsidR="00B172FE" w:rsidRDefault="00000000">
      <w:pPr>
        <w:pStyle w:val="Prrafodelista"/>
        <w:numPr>
          <w:ilvl w:val="0"/>
          <w:numId w:val="2"/>
        </w:numPr>
        <w:spacing w:after="60" w:line="300" w:lineRule="auto"/>
        <w:jc w:val="both"/>
      </w:pPr>
      <w:r>
        <w:rPr>
          <w:b/>
          <w:bCs/>
        </w:rPr>
        <w:t>Varias obras del mismo autor y año:</w:t>
      </w:r>
      <w:r>
        <w:t xml:space="preserve"> se distinguen con letras: (Pérez, 2021a, 2021b), asignadas por orden alfabético del título.</w:t>
      </w:r>
    </w:p>
    <w:p w14:paraId="46B22E39" w14:textId="77777777" w:rsidR="00B172FE" w:rsidRDefault="00000000">
      <w:pPr>
        <w:spacing w:after="160" w:line="360" w:lineRule="auto"/>
        <w:ind w:left="720"/>
        <w:jc w:val="both"/>
      </w:pPr>
      <w:r>
        <w:t xml:space="preserve">Ejemplo de cita en bloque: Texto de la cita de cuarenta palabras o más, transcrito exactamente como aparece en la fuente original, sin comillas y con sangría izquierda de 1,27 cm respecto del margen, conservando el mismo tipo y tamaño de letra del cuerpo del documento. (Apellido, año, p. </w:t>
      </w:r>
      <w:proofErr w:type="spellStart"/>
      <w:r>
        <w:t>xx</w:t>
      </w:r>
      <w:proofErr w:type="spellEnd"/>
      <w:r>
        <w:t>)</w:t>
      </w:r>
    </w:p>
    <w:p w14:paraId="3CA428EF" w14:textId="77777777" w:rsidR="00B172FE" w:rsidRDefault="00000000">
      <w:pPr>
        <w:keepNext/>
        <w:spacing w:before="240" w:after="120" w:line="360" w:lineRule="auto"/>
      </w:pPr>
      <w:r>
        <w:rPr>
          <w:b/>
          <w:bCs/>
          <w:sz w:val="22"/>
          <w:szCs w:val="22"/>
        </w:rPr>
        <w:t>2. Tablas</w:t>
      </w:r>
    </w:p>
    <w:p w14:paraId="00C325B4" w14:textId="77777777" w:rsidR="00B172FE" w:rsidRDefault="00000000">
      <w:pPr>
        <w:spacing w:after="120" w:line="360" w:lineRule="auto"/>
        <w:jc w:val="both"/>
      </w:pPr>
      <w:r>
        <w:rPr>
          <w:i/>
          <w:iCs/>
          <w:color w:val="6B6B6B"/>
          <w:sz w:val="20"/>
          <w:szCs w:val="20"/>
        </w:rPr>
        <w:t>Número en negrita arriba; en la línea siguiente, el título en cursiva. Debajo de la tabla, una nota con la fuente. Sin líneas verticales. Las tablas van como texto editable, no como imagen.</w:t>
      </w:r>
    </w:p>
    <w:p w14:paraId="598A2BCD" w14:textId="77777777" w:rsidR="00B172FE" w:rsidRDefault="00000000">
      <w:pPr>
        <w:spacing w:line="360" w:lineRule="auto"/>
      </w:pPr>
      <w:r>
        <w:rPr>
          <w:b/>
          <w:bCs/>
        </w:rPr>
        <w:t>Tabla 1</w:t>
      </w:r>
    </w:p>
    <w:p w14:paraId="24BF4745" w14:textId="77777777" w:rsidR="00B172FE" w:rsidRDefault="00000000">
      <w:pPr>
        <w:spacing w:after="120" w:line="360" w:lineRule="auto"/>
      </w:pPr>
      <w:r>
        <w:rPr>
          <w:i/>
          <w:iCs/>
        </w:rPr>
        <w:t>Título de la tabla en cursiva</w:t>
      </w: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000"/>
        <w:gridCol w:w="2000"/>
      </w:tblGrid>
      <w:tr w:rsidR="00B172FE" w14:paraId="6DF52F26" w14:textId="77777777">
        <w:tblPrEx>
          <w:tblCellMar>
            <w:top w:w="0" w:type="dxa"/>
            <w:bottom w:w="0" w:type="dxa"/>
          </w:tblCellMar>
        </w:tblPrEx>
        <w:trPr>
          <w:cantSplit/>
          <w:tblHeader/>
        </w:trPr>
        <w:tc>
          <w:tcPr>
            <w:tcW w:w="3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591DE14E" w14:textId="77777777" w:rsidR="00B172FE" w:rsidRDefault="00000000">
            <w:pPr>
              <w:keepNext/>
              <w:keepLines/>
              <w:spacing w:after="40" w:line="276" w:lineRule="auto"/>
            </w:pPr>
            <w:r>
              <w:rPr>
                <w:b/>
                <w:bCs/>
                <w:sz w:val="20"/>
                <w:szCs w:val="20"/>
              </w:rPr>
              <w:t>Categoría</w:t>
            </w: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A5952DD" w14:textId="77777777" w:rsidR="00B172FE" w:rsidRDefault="00000000">
            <w:pPr>
              <w:keepNext/>
              <w:keepLines/>
              <w:spacing w:after="40" w:line="276" w:lineRule="auto"/>
            </w:pPr>
            <w:r>
              <w:rPr>
                <w:b/>
                <w:bCs/>
                <w:sz w:val="20"/>
                <w:szCs w:val="20"/>
              </w:rPr>
              <w:t>Frecuencia</w:t>
            </w: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FCCC6D7" w14:textId="77777777" w:rsidR="00B172FE" w:rsidRDefault="00000000">
            <w:pPr>
              <w:keepNext/>
              <w:keepLines/>
              <w:spacing w:after="40" w:line="276" w:lineRule="auto"/>
            </w:pPr>
            <w:r>
              <w:rPr>
                <w:b/>
                <w:bCs/>
                <w:sz w:val="20"/>
                <w:szCs w:val="20"/>
              </w:rPr>
              <w:t>Porcentaje</w:t>
            </w:r>
          </w:p>
        </w:tc>
      </w:tr>
      <w:tr w:rsidR="00B172FE" w14:paraId="60FB3DB3"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21EA72F" w14:textId="77777777" w:rsidR="00B172FE" w:rsidRDefault="00000000">
            <w:pPr>
              <w:keepNext/>
              <w:keepLines/>
              <w:spacing w:after="40" w:line="276" w:lineRule="auto"/>
            </w:pPr>
            <w:r>
              <w:rPr>
                <w:sz w:val="20"/>
                <w:szCs w:val="20"/>
              </w:rPr>
              <w:t>Categoría A</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D00A2F3" w14:textId="77777777" w:rsidR="00B172FE" w:rsidRDefault="00000000">
            <w:pPr>
              <w:keepNext/>
              <w:keepLines/>
              <w:spacing w:after="40" w:line="276" w:lineRule="auto"/>
            </w:pPr>
            <w:r>
              <w:rPr>
                <w:sz w:val="20"/>
                <w:szCs w:val="20"/>
              </w:rPr>
              <w:t>12</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77F4E8" w14:textId="77777777" w:rsidR="00B172FE" w:rsidRDefault="00000000">
            <w:pPr>
              <w:keepNext/>
              <w:keepLines/>
              <w:spacing w:after="40" w:line="276" w:lineRule="auto"/>
            </w:pPr>
            <w:r>
              <w:rPr>
                <w:sz w:val="20"/>
                <w:szCs w:val="20"/>
              </w:rPr>
              <w:t>40 %</w:t>
            </w:r>
          </w:p>
        </w:tc>
      </w:tr>
      <w:tr w:rsidR="00B172FE" w14:paraId="195E203D"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17AD891" w14:textId="77777777" w:rsidR="00B172FE" w:rsidRDefault="00000000">
            <w:pPr>
              <w:keepLines/>
              <w:spacing w:after="40" w:line="276" w:lineRule="auto"/>
            </w:pPr>
            <w:r>
              <w:rPr>
                <w:sz w:val="20"/>
                <w:szCs w:val="20"/>
              </w:rPr>
              <w:t>Categoría B</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0D2F2AB" w14:textId="77777777" w:rsidR="00B172FE" w:rsidRDefault="00000000">
            <w:pPr>
              <w:keepLines/>
              <w:spacing w:after="40" w:line="276" w:lineRule="auto"/>
            </w:pPr>
            <w:r>
              <w:rPr>
                <w:sz w:val="20"/>
                <w:szCs w:val="20"/>
              </w:rPr>
              <w:t>18</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7B4423E" w14:textId="77777777" w:rsidR="00B172FE" w:rsidRDefault="00000000">
            <w:pPr>
              <w:keepLines/>
              <w:spacing w:after="40" w:line="276" w:lineRule="auto"/>
            </w:pPr>
            <w:r>
              <w:rPr>
                <w:sz w:val="20"/>
                <w:szCs w:val="20"/>
              </w:rPr>
              <w:t>60 %</w:t>
            </w:r>
          </w:p>
        </w:tc>
      </w:tr>
    </w:tbl>
    <w:p w14:paraId="4B078FB0" w14:textId="77777777" w:rsidR="00B172FE" w:rsidRDefault="00000000">
      <w:pPr>
        <w:spacing w:before="60" w:after="120" w:line="360" w:lineRule="auto"/>
        <w:jc w:val="both"/>
      </w:pPr>
      <w:r>
        <w:rPr>
          <w:i/>
          <w:iCs/>
          <w:sz w:val="20"/>
          <w:szCs w:val="20"/>
        </w:rPr>
        <w:t>Nota.</w:t>
      </w:r>
      <w:r>
        <w:rPr>
          <w:sz w:val="20"/>
          <w:szCs w:val="20"/>
        </w:rPr>
        <w:t xml:space="preserve"> Elaboración propia a partir de… / Tomado de Apellido (año, p. </w:t>
      </w:r>
      <w:proofErr w:type="spellStart"/>
      <w:r>
        <w:rPr>
          <w:sz w:val="20"/>
          <w:szCs w:val="20"/>
        </w:rPr>
        <w:t>xx</w:t>
      </w:r>
      <w:proofErr w:type="spellEnd"/>
      <w:r>
        <w:rPr>
          <w:sz w:val="20"/>
          <w:szCs w:val="20"/>
        </w:rPr>
        <w:t>).</w:t>
      </w:r>
    </w:p>
    <w:p w14:paraId="7C20305F" w14:textId="77777777" w:rsidR="00B172FE" w:rsidRDefault="00000000">
      <w:pPr>
        <w:keepNext/>
        <w:spacing w:before="240" w:after="120" w:line="360" w:lineRule="auto"/>
      </w:pPr>
      <w:r>
        <w:rPr>
          <w:b/>
          <w:bCs/>
          <w:sz w:val="22"/>
          <w:szCs w:val="22"/>
        </w:rPr>
        <w:lastRenderedPageBreak/>
        <w:t>3. Figuras</w:t>
      </w:r>
    </w:p>
    <w:p w14:paraId="79EC99C1" w14:textId="77777777" w:rsidR="00B172FE" w:rsidRDefault="00000000">
      <w:pPr>
        <w:spacing w:after="120" w:line="360" w:lineRule="auto"/>
        <w:jc w:val="both"/>
      </w:pPr>
      <w:r>
        <w:rPr>
          <w:i/>
          <w:iCs/>
          <w:color w:val="6B6B6B"/>
          <w:sz w:val="20"/>
          <w:szCs w:val="20"/>
        </w:rPr>
        <w:t xml:space="preserve">Todo elemento visual distinto de una tabla es una figura (gráficos, fotografías, mapas, diagramas, infografías). Mismo formato que las tablas: </w:t>
      </w:r>
      <w:r>
        <w:rPr>
          <w:b/>
          <w:bCs/>
          <w:i/>
          <w:iCs/>
          <w:color w:val="6B6B6B"/>
          <w:sz w:val="20"/>
          <w:szCs w:val="20"/>
        </w:rPr>
        <w:t>Figura 1</w:t>
      </w:r>
      <w:r>
        <w:rPr>
          <w:i/>
          <w:iCs/>
          <w:color w:val="6B6B6B"/>
          <w:sz w:val="20"/>
          <w:szCs w:val="20"/>
        </w:rPr>
        <w:t xml:space="preserve"> en negrita, título en cursiva debajo, la imagen y luego la nota con la fuente. Resolución mínima de 300 dpi, en JPG o PNG; además de insertarlas en el texto, súbalas como archivos complementarios en la plataforma. Las fotografías de personas requieren autorización de uso de imagen (y consentimiento de representantes si son menores de edad).</w:t>
      </w:r>
    </w:p>
    <w:p w14:paraId="04D37B07" w14:textId="77777777" w:rsidR="00B172FE" w:rsidRDefault="00000000">
      <w:pPr>
        <w:spacing w:line="360" w:lineRule="auto"/>
      </w:pPr>
      <w:r>
        <w:rPr>
          <w:b/>
          <w:bCs/>
        </w:rPr>
        <w:t>Figura 1</w:t>
      </w:r>
    </w:p>
    <w:p w14:paraId="40235D09" w14:textId="77777777" w:rsidR="00B172FE" w:rsidRDefault="00000000">
      <w:pPr>
        <w:spacing w:after="120" w:line="360" w:lineRule="auto"/>
      </w:pPr>
      <w:r>
        <w:rPr>
          <w:i/>
          <w:iCs/>
        </w:rPr>
        <w:t>Título de la figura en cursiva</w:t>
      </w:r>
    </w:p>
    <w:p w14:paraId="27B50387" w14:textId="77777777" w:rsidR="00B172FE" w:rsidRDefault="00000000">
      <w:pPr>
        <w:spacing w:after="120" w:line="360" w:lineRule="auto"/>
        <w:jc w:val="center"/>
      </w:pPr>
      <w:r>
        <w:rPr>
          <w:i/>
          <w:iCs/>
          <w:color w:val="6B6B6B"/>
          <w:sz w:val="20"/>
          <w:szCs w:val="20"/>
        </w:rPr>
        <w:t>[Inserte aquí la figura]</w:t>
      </w:r>
    </w:p>
    <w:p w14:paraId="6655230A" w14:textId="77777777" w:rsidR="00B172FE" w:rsidRDefault="00000000">
      <w:pPr>
        <w:spacing w:after="120" w:line="360" w:lineRule="auto"/>
        <w:jc w:val="both"/>
      </w:pPr>
      <w:r>
        <w:rPr>
          <w:i/>
          <w:iCs/>
          <w:sz w:val="20"/>
          <w:szCs w:val="20"/>
        </w:rPr>
        <w:t>Nota.</w:t>
      </w:r>
      <w:r>
        <w:rPr>
          <w:sz w:val="20"/>
          <w:szCs w:val="20"/>
        </w:rPr>
        <w:t xml:space="preserve"> Fuente de la figura o elaboración propia.</w:t>
      </w:r>
    </w:p>
    <w:p w14:paraId="6B2E1E08" w14:textId="77777777" w:rsidR="00B172FE" w:rsidRDefault="00000000">
      <w:pPr>
        <w:keepNext/>
        <w:spacing w:before="240" w:after="120" w:line="360" w:lineRule="auto"/>
      </w:pPr>
      <w:r>
        <w:rPr>
          <w:b/>
          <w:bCs/>
          <w:sz w:val="22"/>
          <w:szCs w:val="22"/>
        </w:rPr>
        <w:t>4. Lista de referencias: modelos</w:t>
      </w:r>
    </w:p>
    <w:p w14:paraId="63430C38" w14:textId="77777777" w:rsidR="00B172FE" w:rsidRDefault="00000000">
      <w:pPr>
        <w:keepNext/>
        <w:spacing w:before="120" w:after="40"/>
      </w:pPr>
      <w:r>
        <w:rPr>
          <w:b/>
          <w:bCs/>
          <w:color w:val="6B6B6B"/>
          <w:sz w:val="20"/>
          <w:szCs w:val="20"/>
        </w:rPr>
        <w:t>Libro</w:t>
      </w:r>
    </w:p>
    <w:p w14:paraId="1E38AF2A" w14:textId="77777777" w:rsidR="00B172FE" w:rsidRDefault="00000000">
      <w:pPr>
        <w:spacing w:after="60" w:line="360" w:lineRule="auto"/>
        <w:ind w:left="720" w:hanging="720"/>
      </w:pPr>
      <w:r>
        <w:t xml:space="preserve">Apellido, A. A. (año). </w:t>
      </w:r>
      <w:r>
        <w:rPr>
          <w:i/>
          <w:iCs/>
        </w:rPr>
        <w:t>Título del libro en cursiva</w:t>
      </w:r>
      <w:r>
        <w:t xml:space="preserve"> (ed., si no es la primera). Editorial. https://doi.org/xxxx</w:t>
      </w:r>
    </w:p>
    <w:p w14:paraId="7FA4AA88" w14:textId="77777777" w:rsidR="00B172FE" w:rsidRDefault="00000000">
      <w:pPr>
        <w:keepNext/>
        <w:spacing w:before="120" w:after="40"/>
      </w:pPr>
      <w:r>
        <w:rPr>
          <w:b/>
          <w:bCs/>
          <w:color w:val="6B6B6B"/>
          <w:sz w:val="20"/>
          <w:szCs w:val="20"/>
        </w:rPr>
        <w:t>Capítulo de libro editado</w:t>
      </w:r>
    </w:p>
    <w:p w14:paraId="6B2F2029" w14:textId="77777777" w:rsidR="00B172FE" w:rsidRDefault="00000000">
      <w:pPr>
        <w:spacing w:after="60" w:line="360" w:lineRule="auto"/>
        <w:ind w:left="720" w:hanging="720"/>
      </w:pPr>
      <w:r>
        <w:t xml:space="preserve">Apellido, A. A. y Apellido, B. B. (año). Título del capítulo. En C. C. Apellido (Ed.), </w:t>
      </w:r>
      <w:r>
        <w:rPr>
          <w:i/>
          <w:iCs/>
        </w:rPr>
        <w:t>Título del libro</w:t>
      </w:r>
      <w:r>
        <w:t xml:space="preserve"> (pp. </w:t>
      </w:r>
      <w:proofErr w:type="spellStart"/>
      <w:r>
        <w:t>xx-xx</w:t>
      </w:r>
      <w:proofErr w:type="spellEnd"/>
      <w:r>
        <w:t>). Editorial. https://doi.org/xxxx</w:t>
      </w:r>
    </w:p>
    <w:p w14:paraId="09F1AF5F" w14:textId="77777777" w:rsidR="00B172FE" w:rsidRDefault="00000000">
      <w:pPr>
        <w:keepNext/>
        <w:spacing w:before="120" w:after="40"/>
      </w:pPr>
      <w:r>
        <w:rPr>
          <w:b/>
          <w:bCs/>
          <w:color w:val="6B6B6B"/>
          <w:sz w:val="20"/>
          <w:szCs w:val="20"/>
        </w:rPr>
        <w:t>Artículo de revista</w:t>
      </w:r>
    </w:p>
    <w:p w14:paraId="17E18756" w14:textId="77777777" w:rsidR="00B172FE" w:rsidRDefault="00000000">
      <w:pPr>
        <w:spacing w:after="60" w:line="360" w:lineRule="auto"/>
        <w:ind w:left="720" w:hanging="720"/>
      </w:pPr>
      <w:r>
        <w:t xml:space="preserve">Apellido, A. A., Apellido, B. B. y Apellido, C. C. (año). Título del artículo. </w:t>
      </w:r>
      <w:r>
        <w:rPr>
          <w:i/>
          <w:iCs/>
        </w:rPr>
        <w:t>Nombre de la Revista</w:t>
      </w:r>
      <w:r>
        <w:t xml:space="preserve">, </w:t>
      </w:r>
      <w:r>
        <w:rPr>
          <w:i/>
          <w:iCs/>
        </w:rPr>
        <w:t>volumen</w:t>
      </w:r>
      <w:r>
        <w:t>(número), páginas. https://doi.org/xxxx</w:t>
      </w:r>
    </w:p>
    <w:p w14:paraId="4211AE15" w14:textId="77777777" w:rsidR="00B172FE" w:rsidRDefault="00000000">
      <w:pPr>
        <w:keepNext/>
        <w:spacing w:before="120" w:after="40"/>
      </w:pPr>
      <w:r>
        <w:rPr>
          <w:b/>
          <w:bCs/>
          <w:color w:val="6B6B6B"/>
          <w:sz w:val="20"/>
          <w:szCs w:val="20"/>
        </w:rPr>
        <w:t>Tesis o trabajo de grado</w:t>
      </w:r>
    </w:p>
    <w:p w14:paraId="3B502C2D" w14:textId="77777777" w:rsidR="00B172FE" w:rsidRDefault="00000000">
      <w:pPr>
        <w:spacing w:after="60" w:line="360" w:lineRule="auto"/>
        <w:ind w:left="720" w:hanging="720"/>
      </w:pPr>
      <w:r>
        <w:t xml:space="preserve">Apellido, A. A. (año). </w:t>
      </w:r>
      <w:r>
        <w:rPr>
          <w:i/>
          <w:iCs/>
        </w:rPr>
        <w:t>Título de la tesis</w:t>
      </w:r>
      <w:r>
        <w:t xml:space="preserve"> [Tesis de maestría, Nombre de la Universidad]. Nombre del repositorio. URL</w:t>
      </w:r>
    </w:p>
    <w:p w14:paraId="0DBB9E4E" w14:textId="77777777" w:rsidR="00B172FE" w:rsidRDefault="00000000">
      <w:pPr>
        <w:keepNext/>
        <w:spacing w:before="120" w:after="40"/>
      </w:pPr>
      <w:r>
        <w:rPr>
          <w:b/>
          <w:bCs/>
          <w:color w:val="6B6B6B"/>
          <w:sz w:val="20"/>
          <w:szCs w:val="20"/>
        </w:rPr>
        <w:t>Página web o documento en línea</w:t>
      </w:r>
    </w:p>
    <w:p w14:paraId="71B4D5A6" w14:textId="77777777" w:rsidR="00B172FE" w:rsidRDefault="00000000">
      <w:pPr>
        <w:spacing w:after="60" w:line="360" w:lineRule="auto"/>
        <w:ind w:left="720" w:hanging="720"/>
      </w:pPr>
      <w:r>
        <w:t xml:space="preserve">Apellido, A. A. o Nombre de la organización. (año, día de mes). </w:t>
      </w:r>
      <w:r>
        <w:rPr>
          <w:i/>
          <w:iCs/>
        </w:rPr>
        <w:t>Título del documento</w:t>
      </w:r>
      <w:r>
        <w:t>. Nombre del sitio web. URL</w:t>
      </w:r>
    </w:p>
    <w:p w14:paraId="41752DCD" w14:textId="77777777" w:rsidR="00B172FE" w:rsidRDefault="00000000">
      <w:pPr>
        <w:keepNext/>
        <w:spacing w:before="120" w:after="40"/>
      </w:pPr>
      <w:r>
        <w:rPr>
          <w:b/>
          <w:bCs/>
          <w:color w:val="6B6B6B"/>
          <w:sz w:val="20"/>
          <w:szCs w:val="20"/>
        </w:rPr>
        <w:t>Norma colombiana (ejemplo)</w:t>
      </w:r>
    </w:p>
    <w:p w14:paraId="476AEBE9" w14:textId="77777777" w:rsidR="00B172FE" w:rsidRDefault="00000000">
      <w:pPr>
        <w:spacing w:after="60" w:line="360" w:lineRule="auto"/>
        <w:ind w:left="720" w:hanging="720"/>
      </w:pPr>
      <w:r>
        <w:t xml:space="preserve">Congreso de la República de Colombia. (1994, 8 de febrero). </w:t>
      </w:r>
      <w:r>
        <w:rPr>
          <w:i/>
          <w:iCs/>
        </w:rPr>
        <w:t>Ley 115 de 1994. Por la cual se expide la ley general de educación</w:t>
      </w:r>
      <w:r>
        <w:t>. Diario Oficial n.º 41.214.</w:t>
      </w:r>
    </w:p>
    <w:p w14:paraId="6BE92CB3" w14:textId="77777777" w:rsidR="00B172FE" w:rsidRDefault="00000000">
      <w:pPr>
        <w:keepNext/>
        <w:spacing w:before="240" w:after="120" w:line="360" w:lineRule="auto"/>
      </w:pPr>
      <w:r>
        <w:rPr>
          <w:b/>
          <w:bCs/>
          <w:sz w:val="22"/>
          <w:szCs w:val="22"/>
        </w:rPr>
        <w:lastRenderedPageBreak/>
        <w:t>5. Notas al pie</w:t>
      </w:r>
    </w:p>
    <w:p w14:paraId="6B64ADCF" w14:textId="77777777" w:rsidR="00B172FE" w:rsidRDefault="00000000">
      <w:pPr>
        <w:spacing w:after="120" w:line="360" w:lineRule="auto"/>
        <w:jc w:val="both"/>
      </w:pPr>
      <w:r>
        <w:rPr>
          <w:i/>
          <w:iCs/>
          <w:color w:val="6B6B6B"/>
          <w:sz w:val="20"/>
          <w:szCs w:val="20"/>
        </w:rPr>
        <w:t>Úselas con moderación y solo para ampliar o aclarar una idea. No reemplazan las citas APA ni deben contener referencias bibliográficas completas. Arial 10, interlineado sencillo.</w:t>
      </w:r>
    </w:p>
    <w:sectPr w:rsidR="00B172FE">
      <w:headerReference w:type="default" r:id="rId7"/>
      <w:footerReference w:type="default" r:id="rId8"/>
      <w:pgSz w:w="12240" w:h="15840"/>
      <w:pgMar w:top="1417" w:right="1417" w:bottom="141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DC00A" w14:textId="77777777" w:rsidR="00567B4D" w:rsidRDefault="00567B4D">
      <w:r>
        <w:separator/>
      </w:r>
    </w:p>
  </w:endnote>
  <w:endnote w:type="continuationSeparator" w:id="0">
    <w:p w14:paraId="49E43950" w14:textId="77777777" w:rsidR="00567B4D" w:rsidRDefault="0056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1651" w14:textId="77777777" w:rsidR="00B172FE" w:rsidRDefault="00000000">
    <w:pPr>
      <w:jc w:val="right"/>
    </w:pPr>
    <w:r>
      <w:rPr>
        <w:color w:val="6B6B6B"/>
        <w:sz w:val="18"/>
        <w:szCs w:val="18"/>
      </w:rPr>
      <w:fldChar w:fldCharType="begin"/>
    </w:r>
    <w:r>
      <w:rPr>
        <w:color w:val="6B6B6B"/>
        <w:sz w:val="18"/>
        <w:szCs w:val="18"/>
      </w:rPr>
      <w:instrText>PAGE</w:instrText>
    </w:r>
    <w:r>
      <w:rPr>
        <w:color w:val="6B6B6B"/>
        <w:sz w:val="18"/>
        <w:szCs w:val="18"/>
      </w:rPr>
      <w:fldChar w:fldCharType="separate"/>
    </w:r>
    <w:r w:rsidR="00471F7B">
      <w:rPr>
        <w:noProof/>
        <w:color w:val="6B6B6B"/>
        <w:sz w:val="18"/>
        <w:szCs w:val="18"/>
      </w:rPr>
      <w:t>1</w:t>
    </w:r>
    <w:r>
      <w:rPr>
        <w:color w:val="6B6B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2A498" w14:textId="77777777" w:rsidR="00567B4D" w:rsidRDefault="00567B4D">
      <w:r>
        <w:separator/>
      </w:r>
    </w:p>
  </w:footnote>
  <w:footnote w:type="continuationSeparator" w:id="0">
    <w:p w14:paraId="47D444DC" w14:textId="77777777" w:rsidR="00567B4D" w:rsidRDefault="00567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500"/>
      <w:gridCol w:w="7906"/>
    </w:tblGrid>
    <w:tr w:rsidR="00B172FE" w14:paraId="1601B7C9" w14:textId="77777777">
      <w:tblPrEx>
        <w:tblCellMar>
          <w:top w:w="0" w:type="dxa"/>
          <w:bottom w:w="0" w:type="dxa"/>
        </w:tblCellMar>
      </w:tblPrEx>
      <w:tc>
        <w:tcPr>
          <w:tcW w:w="1500" w:type="dxa"/>
          <w:tcBorders>
            <w:top w:val="none" w:sz="0" w:space="0" w:color="FFFFFF"/>
            <w:left w:val="none" w:sz="0" w:space="0" w:color="FFFFFF"/>
            <w:bottom w:val="none" w:sz="0" w:space="0" w:color="FFFFFF"/>
            <w:right w:val="none" w:sz="0" w:space="0" w:color="FFFFFF"/>
          </w:tcBorders>
        </w:tcPr>
        <w:p w14:paraId="48A13203" w14:textId="77777777" w:rsidR="00B172FE" w:rsidRDefault="00000000">
          <w:r>
            <w:rPr>
              <w:noProof/>
            </w:rPr>
            <w:drawing>
              <wp:inline distT="0" distB="0" distL="0" distR="0" wp14:anchorId="792EF3DD" wp14:editId="194E6112">
                <wp:extent cx="828675" cy="571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28675" cy="571500"/>
                        </a:xfrm>
                        <a:prstGeom prst="rect">
                          <a:avLst/>
                        </a:prstGeom>
                      </pic:spPr>
                    </pic:pic>
                  </a:graphicData>
                </a:graphic>
              </wp:inline>
            </w:drawing>
          </w:r>
        </w:p>
      </w:tc>
      <w:tc>
        <w:tcPr>
          <w:tcW w:w="7906" w:type="dxa"/>
          <w:tcBorders>
            <w:top w:val="none" w:sz="0" w:space="0" w:color="FFFFFF"/>
            <w:left w:val="none" w:sz="0" w:space="0" w:color="FFFFFF"/>
            <w:bottom w:val="none" w:sz="0" w:space="0" w:color="FFFFFF"/>
            <w:right w:val="none" w:sz="0" w:space="0" w:color="FFFFFF"/>
          </w:tcBorders>
          <w:vAlign w:val="bottom"/>
        </w:tcPr>
        <w:p w14:paraId="6B087CFF" w14:textId="77777777" w:rsidR="00B172FE" w:rsidRDefault="00000000">
          <w:pPr>
            <w:spacing w:after="20"/>
            <w:jc w:val="right"/>
          </w:pPr>
          <w:r>
            <w:rPr>
              <w:b/>
              <w:bCs/>
              <w:color w:val="1B5E2E"/>
              <w:sz w:val="16"/>
              <w:szCs w:val="16"/>
            </w:rPr>
            <w:t>Revista Seres y Saberes: Nuevas Perspectivas Educativas</w:t>
          </w:r>
        </w:p>
        <w:p w14:paraId="3FB02FA8" w14:textId="77777777" w:rsidR="00B172FE" w:rsidRDefault="00000000">
          <w:pPr>
            <w:spacing w:after="20"/>
            <w:jc w:val="right"/>
          </w:pPr>
          <w:r>
            <w:rPr>
              <w:color w:val="6B6B6B"/>
              <w:sz w:val="16"/>
              <w:szCs w:val="16"/>
            </w:rPr>
            <w:t>Facultad de Ciencias de la Educación · Universidad del Tolima</w:t>
          </w:r>
        </w:p>
        <w:p w14:paraId="652124F5" w14:textId="42691E07" w:rsidR="00B172FE" w:rsidRDefault="00000000">
          <w:pPr>
            <w:spacing w:after="20"/>
            <w:jc w:val="right"/>
          </w:pPr>
          <w:r>
            <w:rPr>
              <w:color w:val="6B6B6B"/>
              <w:sz w:val="16"/>
              <w:szCs w:val="16"/>
            </w:rPr>
            <w:t>ISSN 2500-8471 (en línea)</w:t>
          </w:r>
        </w:p>
        <w:p w14:paraId="4393BE8B" w14:textId="77777777" w:rsidR="00B172FE" w:rsidRDefault="00000000">
          <w:pPr>
            <w:spacing w:after="20"/>
            <w:jc w:val="right"/>
          </w:pPr>
          <w:r>
            <w:rPr>
              <w:i/>
              <w:iCs/>
              <w:color w:val="6B6B6B"/>
              <w:sz w:val="16"/>
              <w:szCs w:val="16"/>
            </w:rPr>
            <w:t>Plantilla para autores · Manuscrito anónimo</w:t>
          </w:r>
        </w:p>
      </w:tc>
    </w:tr>
  </w:tbl>
  <w:p w14:paraId="5AF452F7" w14:textId="77777777" w:rsidR="00B172FE" w:rsidRDefault="00B172FE">
    <w:pPr>
      <w:pBdr>
        <w:bottom w:val="single" w:sz="6" w:space="1" w:color="1B5E2E"/>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9509D"/>
    <w:multiLevelType w:val="hybridMultilevel"/>
    <w:tmpl w:val="9E8A978E"/>
    <w:lvl w:ilvl="0" w:tplc="B5B2015A">
      <w:start w:val="1"/>
      <w:numFmt w:val="bullet"/>
      <w:lvlText w:val="●"/>
      <w:lvlJc w:val="left"/>
      <w:pPr>
        <w:ind w:left="720" w:hanging="360"/>
      </w:pPr>
    </w:lvl>
    <w:lvl w:ilvl="1" w:tplc="38B603C0">
      <w:start w:val="1"/>
      <w:numFmt w:val="bullet"/>
      <w:lvlText w:val="○"/>
      <w:lvlJc w:val="left"/>
      <w:pPr>
        <w:ind w:left="1440" w:hanging="360"/>
      </w:pPr>
    </w:lvl>
    <w:lvl w:ilvl="2" w:tplc="26806356">
      <w:start w:val="1"/>
      <w:numFmt w:val="bullet"/>
      <w:lvlText w:val="■"/>
      <w:lvlJc w:val="left"/>
      <w:pPr>
        <w:ind w:left="2160" w:hanging="360"/>
      </w:pPr>
    </w:lvl>
    <w:lvl w:ilvl="3" w:tplc="32EE25AC">
      <w:start w:val="1"/>
      <w:numFmt w:val="bullet"/>
      <w:lvlText w:val="●"/>
      <w:lvlJc w:val="left"/>
      <w:pPr>
        <w:ind w:left="2880" w:hanging="360"/>
      </w:pPr>
    </w:lvl>
    <w:lvl w:ilvl="4" w:tplc="A3FEB6BA">
      <w:start w:val="1"/>
      <w:numFmt w:val="bullet"/>
      <w:lvlText w:val="○"/>
      <w:lvlJc w:val="left"/>
      <w:pPr>
        <w:ind w:left="3600" w:hanging="360"/>
      </w:pPr>
    </w:lvl>
    <w:lvl w:ilvl="5" w:tplc="A1469E1A">
      <w:start w:val="1"/>
      <w:numFmt w:val="bullet"/>
      <w:lvlText w:val="■"/>
      <w:lvlJc w:val="left"/>
      <w:pPr>
        <w:ind w:left="4320" w:hanging="360"/>
      </w:pPr>
    </w:lvl>
    <w:lvl w:ilvl="6" w:tplc="BDBE9F08">
      <w:start w:val="1"/>
      <w:numFmt w:val="bullet"/>
      <w:lvlText w:val="●"/>
      <w:lvlJc w:val="left"/>
      <w:pPr>
        <w:ind w:left="5040" w:hanging="360"/>
      </w:pPr>
    </w:lvl>
    <w:lvl w:ilvl="7" w:tplc="A6A80EC0">
      <w:start w:val="1"/>
      <w:numFmt w:val="bullet"/>
      <w:lvlText w:val="●"/>
      <w:lvlJc w:val="left"/>
      <w:pPr>
        <w:ind w:left="5760" w:hanging="360"/>
      </w:pPr>
    </w:lvl>
    <w:lvl w:ilvl="8" w:tplc="239A4326">
      <w:start w:val="1"/>
      <w:numFmt w:val="bullet"/>
      <w:lvlText w:val="●"/>
      <w:lvlJc w:val="left"/>
      <w:pPr>
        <w:ind w:left="6480" w:hanging="360"/>
      </w:pPr>
    </w:lvl>
  </w:abstractNum>
  <w:abstractNum w:abstractNumId="1" w15:restartNumberingAfterBreak="0">
    <w:nsid w:val="53646655"/>
    <w:multiLevelType w:val="hybridMultilevel"/>
    <w:tmpl w:val="10DACAAA"/>
    <w:lvl w:ilvl="0" w:tplc="6A467436">
      <w:start w:val="1"/>
      <w:numFmt w:val="decimal"/>
      <w:lvlText w:val="%1."/>
      <w:lvlJc w:val="left"/>
      <w:pPr>
        <w:ind w:left="540" w:hanging="360"/>
      </w:pPr>
    </w:lvl>
    <w:lvl w:ilvl="1" w:tplc="D0C0DD84">
      <w:numFmt w:val="decimal"/>
      <w:lvlText w:val=""/>
      <w:lvlJc w:val="left"/>
    </w:lvl>
    <w:lvl w:ilvl="2" w:tplc="C526C192">
      <w:numFmt w:val="decimal"/>
      <w:lvlText w:val=""/>
      <w:lvlJc w:val="left"/>
    </w:lvl>
    <w:lvl w:ilvl="3" w:tplc="83E09EAA">
      <w:numFmt w:val="decimal"/>
      <w:lvlText w:val=""/>
      <w:lvlJc w:val="left"/>
    </w:lvl>
    <w:lvl w:ilvl="4" w:tplc="52225068">
      <w:numFmt w:val="decimal"/>
      <w:lvlText w:val=""/>
      <w:lvlJc w:val="left"/>
    </w:lvl>
    <w:lvl w:ilvl="5" w:tplc="360AA0EC">
      <w:numFmt w:val="decimal"/>
      <w:lvlText w:val=""/>
      <w:lvlJc w:val="left"/>
    </w:lvl>
    <w:lvl w:ilvl="6" w:tplc="28189CEC">
      <w:numFmt w:val="decimal"/>
      <w:lvlText w:val=""/>
      <w:lvlJc w:val="left"/>
    </w:lvl>
    <w:lvl w:ilvl="7" w:tplc="82EC2D8E">
      <w:numFmt w:val="decimal"/>
      <w:lvlText w:val=""/>
      <w:lvlJc w:val="left"/>
    </w:lvl>
    <w:lvl w:ilvl="8" w:tplc="FA309342">
      <w:numFmt w:val="decimal"/>
      <w:lvlText w:val=""/>
      <w:lvlJc w:val="left"/>
    </w:lvl>
  </w:abstractNum>
  <w:abstractNum w:abstractNumId="2" w15:restartNumberingAfterBreak="0">
    <w:nsid w:val="7D686560"/>
    <w:multiLevelType w:val="hybridMultilevel"/>
    <w:tmpl w:val="AC469538"/>
    <w:lvl w:ilvl="0" w:tplc="F79CB7C0">
      <w:start w:val="1"/>
      <w:numFmt w:val="bullet"/>
      <w:lvlText w:val="•"/>
      <w:lvlJc w:val="left"/>
      <w:pPr>
        <w:ind w:left="540" w:hanging="270"/>
      </w:pPr>
    </w:lvl>
    <w:lvl w:ilvl="1" w:tplc="D1486324">
      <w:start w:val="1"/>
      <w:numFmt w:val="bullet"/>
      <w:lvlText w:val="–"/>
      <w:lvlJc w:val="left"/>
      <w:pPr>
        <w:ind w:left="1000" w:hanging="270"/>
      </w:pPr>
    </w:lvl>
    <w:lvl w:ilvl="2" w:tplc="E3E43FFC">
      <w:numFmt w:val="decimal"/>
      <w:lvlText w:val=""/>
      <w:lvlJc w:val="left"/>
    </w:lvl>
    <w:lvl w:ilvl="3" w:tplc="F6802C0E">
      <w:numFmt w:val="decimal"/>
      <w:lvlText w:val=""/>
      <w:lvlJc w:val="left"/>
    </w:lvl>
    <w:lvl w:ilvl="4" w:tplc="91EC9A02">
      <w:numFmt w:val="decimal"/>
      <w:lvlText w:val=""/>
      <w:lvlJc w:val="left"/>
    </w:lvl>
    <w:lvl w:ilvl="5" w:tplc="BD563CCA">
      <w:numFmt w:val="decimal"/>
      <w:lvlText w:val=""/>
      <w:lvlJc w:val="left"/>
    </w:lvl>
    <w:lvl w:ilvl="6" w:tplc="9F62F454">
      <w:numFmt w:val="decimal"/>
      <w:lvlText w:val=""/>
      <w:lvlJc w:val="left"/>
    </w:lvl>
    <w:lvl w:ilvl="7" w:tplc="F5F68F7A">
      <w:numFmt w:val="decimal"/>
      <w:lvlText w:val=""/>
      <w:lvlJc w:val="left"/>
    </w:lvl>
    <w:lvl w:ilvl="8" w:tplc="D5C0E7B2">
      <w:numFmt w:val="decimal"/>
      <w:lvlText w:val=""/>
      <w:lvlJc w:val="left"/>
    </w:lvl>
  </w:abstractNum>
  <w:num w:numId="1" w16cid:durableId="557400139">
    <w:abstractNumId w:val="0"/>
    <w:lvlOverride w:ilvl="0">
      <w:startOverride w:val="1"/>
    </w:lvlOverride>
  </w:num>
  <w:num w:numId="2" w16cid:durableId="70248325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2FE"/>
    <w:rsid w:val="00471F7B"/>
    <w:rsid w:val="00567B4D"/>
    <w:rsid w:val="00B172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81D78"/>
  <w15:docId w15:val="{D9336E72-D847-4FE4-A74A-1681D41C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471F7B"/>
    <w:pPr>
      <w:tabs>
        <w:tab w:val="center" w:pos="4419"/>
        <w:tab w:val="right" w:pos="8838"/>
      </w:tabs>
    </w:pPr>
  </w:style>
  <w:style w:type="character" w:customStyle="1" w:styleId="EncabezadoCar">
    <w:name w:val="Encabezado Car"/>
    <w:basedOn w:val="Fuentedeprrafopredeter"/>
    <w:link w:val="Encabezado"/>
    <w:uiPriority w:val="99"/>
    <w:rsid w:val="00471F7B"/>
  </w:style>
  <w:style w:type="paragraph" w:styleId="Piedepgina">
    <w:name w:val="footer"/>
    <w:basedOn w:val="Normal"/>
    <w:link w:val="PiedepginaCar"/>
    <w:uiPriority w:val="99"/>
    <w:unhideWhenUsed/>
    <w:rsid w:val="00471F7B"/>
    <w:pPr>
      <w:tabs>
        <w:tab w:val="center" w:pos="4419"/>
        <w:tab w:val="right" w:pos="8838"/>
      </w:tabs>
    </w:pPr>
  </w:style>
  <w:style w:type="character" w:customStyle="1" w:styleId="PiedepginaCar">
    <w:name w:val="Pie de página Car"/>
    <w:basedOn w:val="Fuentedeprrafopredeter"/>
    <w:link w:val="Piedepgina"/>
    <w:uiPriority w:val="99"/>
    <w:rsid w:val="00471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1397</Words>
  <Characters>7689</Characters>
  <Application>Microsoft Office Word</Application>
  <DocSecurity>0</DocSecurity>
  <Lines>64</Lines>
  <Paragraphs>18</Paragraphs>
  <ScaleCrop>false</ScaleCrop>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autores — Revista Seres y Saberes</dc:title>
  <dc:creator>Revista Seres y Saberes</dc:creator>
  <cp:lastModifiedBy>Andrea Bayona</cp:lastModifiedBy>
  <cp:revision>3</cp:revision>
  <dcterms:created xsi:type="dcterms:W3CDTF">2026-09-30T01:21:00Z</dcterms:created>
  <dcterms:modified xsi:type="dcterms:W3CDTF">2026-09-30T01:27:00Z</dcterms:modified>
</cp:coreProperties>
</file>